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C7" w:rsidRDefault="00002EC7" w:rsidP="00002EC7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bookmarkStart w:id="0" w:name="_GoBack"/>
      <w:bookmarkEnd w:id="0"/>
      <w:r>
        <w:rPr>
          <w:rFonts w:ascii="Arial Black" w:hAnsi="Arial Black"/>
          <w:noProof/>
          <w:sz w:val="28"/>
          <w:szCs w:val="28"/>
          <w:lang w:eastAsia="ru-RU"/>
        </w:rPr>
        <w:drawing>
          <wp:inline distT="0" distB="0" distL="0" distR="0">
            <wp:extent cx="9485630" cy="6645910"/>
            <wp:effectExtent l="0" t="0" r="127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лендарный графикВ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563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EC7" w:rsidRPr="009760C2" w:rsidRDefault="00002EC7" w:rsidP="00002EC7">
      <w:pPr>
        <w:spacing w:after="0" w:line="240" w:lineRule="auto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lastRenderedPageBreak/>
        <w:t xml:space="preserve">УЧЕБНЫЕ ПРЕДМЕТЫ </w:t>
      </w:r>
      <w:r w:rsidRPr="009760C2">
        <w:rPr>
          <w:rFonts w:ascii="Arial Black" w:hAnsi="Arial Black"/>
          <w:sz w:val="28"/>
          <w:szCs w:val="28"/>
        </w:rPr>
        <w:t>БАЗОВ</w:t>
      </w:r>
      <w:r>
        <w:rPr>
          <w:rFonts w:ascii="Arial Black" w:hAnsi="Arial Black"/>
          <w:sz w:val="28"/>
          <w:szCs w:val="28"/>
        </w:rPr>
        <w:t>ОГО</w:t>
      </w:r>
      <w:r w:rsidRPr="009760C2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0"/>
        <w:gridCol w:w="5958"/>
        <w:gridCol w:w="1276"/>
        <w:gridCol w:w="4961"/>
        <w:gridCol w:w="142"/>
        <w:gridCol w:w="992"/>
      </w:tblGrid>
      <w:tr w:rsidR="00002EC7" w:rsidRPr="00FD1DA1" w:rsidTr="0013254D">
        <w:tc>
          <w:tcPr>
            <w:tcW w:w="2230" w:type="dxa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323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 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322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Законодательство, устанавливающее ответственность за нарушения в сфере дорожного движения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Применение упрощенного оформления ДТП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322"/>
        </w:trPr>
        <w:tc>
          <w:tcPr>
            <w:tcW w:w="15559" w:type="dxa"/>
            <w:gridSpan w:val="6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2-й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Основные понятия и термины, используемые в правилах дорожного движения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Познавательные функции, системы восприятия и психомоторные навыки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15559" w:type="dxa"/>
            <w:gridSpan w:val="6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3-й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Обязанности участников дорожного движения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Этические основы деятельности водителя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4-й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Тема3.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Дорожные знаки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Организационно-правовые аспекты оказания первой помощи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5-й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Тема3.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Дорожные знаки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Оказание первой помощи при отсутствии сознания, остановке дыхания и кровообращения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6-й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Тема3.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Дорожные знаки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 Практическое занятие: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оказание первой помощи при отсутствии сознания, остановке дыхания и кровообращения 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Дорожная разметка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7-й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Основы управления транспортными средствами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Дорожное движение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Тема5.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Порядок движения и расположения ТС на проезжей части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8-й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Основы управления транспортными средствами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562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Профессиональная надежность водителя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Тема5.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Порядок движения и расположения ТС на проезжей части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9-й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85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Тема3.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Влияние свойств ТС на эффективность и безопасность управления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Тема5.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занятие: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порядок движения и расположения ТС на проезжей части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10-й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Остановка и стоянка транспортных средств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Тема3.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Основы эффективного общения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tcBorders>
              <w:top w:val="nil"/>
            </w:tcBorders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nil"/>
            </w:tcBorders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nil"/>
            </w:tcBorders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11-й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 Практическое занятие: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остановка и стоянка транспортных средств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Дорожные условия и безопасность движения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12-й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Регулирование дорожного движения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Практическое занятие: Дорожные условия и безопасность движения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13-й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Тема8.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Проезд перекрестков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Тема3.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Оказание первой помощи при наружных кровотечениях и травмах.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14-й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Тема8. Практическое занятие: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Проезд перекрестков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Тема3. Практическое занятие: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Оказание первой помощи при наружных кровотечениях и травмах.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15-й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Тема8. Практическое занятие: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Проезд перекрестков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Эмоциональные состояния и профилактика конфликтов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tcBorders>
              <w:bottom w:val="nil"/>
            </w:tcBorders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nil"/>
            </w:tcBorders>
            <w:shd w:val="clear" w:color="auto" w:fill="D9D9D9"/>
          </w:tcPr>
          <w:p w:rsidR="00002EC7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2EC7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bottom w:val="nil"/>
            </w:tcBorders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16-й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Психофизические основы деятельности водителя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Практикум: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Эмоциональные состояния и профилактика конфликтов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C5663"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17-й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Проезд пешеходных переходов, мест остановок маршрутных ТС и ж/д переездов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Тема5.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Принципы эффективного и безопасного управления  транспортным средством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18-й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Практическое занятие: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Проезд пешеходных переходов, мест остановок маршрутных ТС и ж/д переездов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Оказание первой помощи при прочих состояниях, транспортировка пострадавших в ДТП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19-й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Практическое занятие: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Проезд пешеходных переходов, мест остановок маршрутных ТС и ж/д переездов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Практическое занятие: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Оказание первой помощи при прочих состояниях, транспортировка пострадавших в ДТП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20-й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Тема10.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Порядок использования внешних световых приборов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Практическое занятие: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Оказание первой помощи при прочих состояниях, транспортировка пострадавших в ДТП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C5663"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21-й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Тема11.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Буксировка ТС, перевозка людей и грузов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Тема5.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Принципы эффективного и безопасного управления  транспортным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lastRenderedPageBreak/>
              <w:t>средством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Тема12.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Требования к оборудованию и техническому состоянию ТС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законодательства в сфере дорожного движения (Правила дорожного движения)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0560C3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0C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0560C3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60C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002EC7" w:rsidRPr="00FD1DA1" w:rsidTr="0013254D">
        <w:trPr>
          <w:trHeight w:val="286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002EC7" w:rsidRPr="00866CA6" w:rsidRDefault="00002EC7" w:rsidP="00002EC7">
      <w:pPr>
        <w:spacing w:after="0" w:line="240" w:lineRule="auto"/>
        <w:jc w:val="center"/>
        <w:rPr>
          <w:rFonts w:ascii="Arial Black" w:hAnsi="Arial Black"/>
          <w:b/>
          <w:sz w:val="28"/>
          <w:szCs w:val="28"/>
          <w:lang w:eastAsia="ru-RU"/>
        </w:rPr>
      </w:pPr>
      <w:r>
        <w:rPr>
          <w:rFonts w:ascii="Arial Black" w:hAnsi="Arial Black"/>
          <w:b/>
          <w:sz w:val="28"/>
          <w:szCs w:val="28"/>
          <w:lang w:eastAsia="ru-RU"/>
        </w:rPr>
        <w:t>УЧЕБНЫЕ ПРЕДМЕТЫ СПЕЦИАЛЬНОГО 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0"/>
        <w:gridCol w:w="5958"/>
        <w:gridCol w:w="1276"/>
        <w:gridCol w:w="4961"/>
        <w:gridCol w:w="142"/>
        <w:gridCol w:w="992"/>
      </w:tblGrid>
      <w:tr w:rsidR="00002EC7" w:rsidRPr="00FD1DA1" w:rsidTr="0013254D">
        <w:tc>
          <w:tcPr>
            <w:tcW w:w="2230" w:type="dxa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«В» как объекты управления»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323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Общее устройство транспортных средств категории «В»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78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Кузов автомобиля, рабочее место водителя, системы пассивной безопасности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77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Тема3. </w:t>
            </w:r>
            <w:r w:rsidRPr="00FD1DA1">
              <w:rPr>
                <w:rFonts w:ascii="Times New Roman" w:hAnsi="Times New Roman"/>
                <w:sz w:val="24"/>
                <w:szCs w:val="24"/>
                <w:lang w:eastAsia="ru-RU"/>
              </w:rPr>
              <w:t>Обще устройство и работа двигателя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322"/>
        </w:trPr>
        <w:tc>
          <w:tcPr>
            <w:tcW w:w="15559" w:type="dxa"/>
            <w:gridSpan w:val="6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«В» как объекты управления»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413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Общее устройство трансмиссии</w:t>
            </w:r>
          </w:p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412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Тема5.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Назначение и состав ходовой части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15559" w:type="dxa"/>
            <w:gridSpan w:val="6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«В» как объекты управления»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Общее устройство и принцип работы тормозных систем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Общее устройство и принцип работы системы рулевого управления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«В» как объекты управления» (Устройство транспортных средств)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190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Тема8.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Электронные системы помощи водителю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190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Источники и потребители электрической энергии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190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Тема10.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Общее устройство прицепов и тягово-сцепных устройств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«Устройство и техническое обслуживание транспортных средств категории «В» как объекты управления» (Техническое обслуживание)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18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Система технического обслуживания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18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Меры предосторожности и защиты окружающей природной среды при эксплуатации транспортного средства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18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Тема3.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занятия.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странение неисправностей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C5663"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«Основы управления транспортными средствами категории «В»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Приемы управления транспортным средством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Управления транспортным средством в штатных ситуациях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«Основы управления транспортными средствами категории «В»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Управления транспортным средством в штатных ситуациях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занятия.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Управления транспортным средством в штатных ситуациях</w:t>
            </w:r>
          </w:p>
        </w:tc>
        <w:tc>
          <w:tcPr>
            <w:tcW w:w="1276" w:type="dxa"/>
            <w:shd w:val="clear" w:color="auto" w:fill="FFFFFF"/>
          </w:tcPr>
          <w:p w:rsidR="00002EC7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«Основы управления транспортными средствами категории «В»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Тема3.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Управление транспортным средством в нештатных ситуациях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56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Тема3.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занятия. 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>Управление транспортным средством в нештатных ситуациях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3696E"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276" w:type="dxa"/>
            <w:shd w:val="clear" w:color="auto" w:fill="FFFFFF"/>
          </w:tcPr>
          <w:p w:rsidR="00002EC7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2EC7" w:rsidRPr="00866CA6" w:rsidRDefault="00002EC7" w:rsidP="00002EC7">
      <w:pPr>
        <w:jc w:val="center"/>
        <w:rPr>
          <w:rFonts w:ascii="Arial Black" w:hAnsi="Arial Black"/>
          <w:b/>
          <w:sz w:val="28"/>
          <w:szCs w:val="28"/>
          <w:lang w:eastAsia="ru-RU"/>
        </w:rPr>
      </w:pPr>
      <w:r>
        <w:rPr>
          <w:rFonts w:ascii="Arial Black" w:hAnsi="Arial Black"/>
          <w:b/>
          <w:sz w:val="28"/>
          <w:szCs w:val="28"/>
          <w:lang w:eastAsia="ru-RU"/>
        </w:rPr>
        <w:t>УЧЕБНЫЕ ПРЕДМЕТЫ ПРОФССИОНАЛЬНОГО ЦИКЛА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0"/>
        <w:gridCol w:w="5958"/>
        <w:gridCol w:w="1276"/>
        <w:gridCol w:w="4961"/>
        <w:gridCol w:w="142"/>
        <w:gridCol w:w="992"/>
      </w:tblGrid>
      <w:tr w:rsidR="00002EC7" w:rsidRPr="00FD1DA1" w:rsidTr="0013254D">
        <w:tc>
          <w:tcPr>
            <w:tcW w:w="2230" w:type="dxa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выполнение грузовых перевозок  автомобильным транспортом</w:t>
            </w: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323"/>
        </w:trPr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78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476BC">
              <w:rPr>
                <w:rFonts w:ascii="Times New Roman" w:hAnsi="Times New Roman"/>
                <w:sz w:val="24"/>
                <w:szCs w:val="24"/>
              </w:rPr>
              <w:t>Основные показатели работы грузовых автомобилей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77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Тема3. </w:t>
            </w:r>
            <w:r w:rsidRPr="004476BC">
              <w:rPr>
                <w:rFonts w:ascii="Times New Roman" w:hAnsi="Times New Roman"/>
                <w:sz w:val="24"/>
                <w:szCs w:val="24"/>
              </w:rPr>
              <w:t>Организация грузовых перевозок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322"/>
        </w:trPr>
        <w:tc>
          <w:tcPr>
            <w:tcW w:w="15559" w:type="dxa"/>
            <w:gridSpan w:val="6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выполнение грузовых перевозок  автомобильным транспортом</w:t>
            </w: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413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Тема3. </w:t>
            </w:r>
            <w:r w:rsidRPr="004476BC">
              <w:rPr>
                <w:rFonts w:ascii="Times New Roman" w:hAnsi="Times New Roman"/>
                <w:sz w:val="24"/>
                <w:szCs w:val="24"/>
              </w:rPr>
              <w:t>Организация грузовых перевозок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412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4476BC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>Диспетчерское руководство работой подвижного состава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15559" w:type="dxa"/>
            <w:gridSpan w:val="6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выполнение пассажирских перевозок  автомобильным транспортом</w:t>
            </w: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FD1D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vMerge w:val="restart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Технико-эксплуатационные показатели пассажирского автотранспорта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rPr>
          <w:trHeight w:val="285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Тема3</w:t>
            </w: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Диспетчерское руководство работой такси на линии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выполнение пассажирских перевозок  автомобильным транспортом</w:t>
            </w: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выполнение грузовых перевозок  автомобильным транспортом</w:t>
            </w: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002EC7" w:rsidRPr="00FD1DA1" w:rsidTr="0013254D">
        <w:trPr>
          <w:trHeight w:val="298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Работа такси на линии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1D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C3696E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696E"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02EC7" w:rsidRPr="00FD1DA1" w:rsidTr="0013254D">
        <w:trPr>
          <w:trHeight w:val="298"/>
        </w:trPr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9D9D9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 w:val="restart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35</w:t>
            </w:r>
            <w:r w:rsidRPr="00FD1DA1">
              <w:rPr>
                <w:rFonts w:ascii="Times New Roman" w:hAnsi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Квалификационный экзамен</w:t>
            </w: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1D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2EC7" w:rsidRPr="00FD1DA1" w:rsidTr="0013254D">
        <w:tc>
          <w:tcPr>
            <w:tcW w:w="2230" w:type="dxa"/>
            <w:vMerge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/>
          </w:tcPr>
          <w:p w:rsidR="00002EC7" w:rsidRDefault="00002EC7" w:rsidP="001325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02EC7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shd w:val="clear" w:color="auto" w:fill="FFFFFF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002EC7" w:rsidRPr="00FD1DA1" w:rsidRDefault="00002EC7" w:rsidP="001325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86C88" w:rsidRDefault="00E86C88"/>
    <w:sectPr w:rsidR="00E86C88" w:rsidSect="00002E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Medium Cond"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053"/>
    <w:multiLevelType w:val="hybridMultilevel"/>
    <w:tmpl w:val="1AB6F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84BAF"/>
    <w:multiLevelType w:val="hybridMultilevel"/>
    <w:tmpl w:val="8F0AE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6503F"/>
    <w:multiLevelType w:val="hybridMultilevel"/>
    <w:tmpl w:val="3F308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65C67"/>
    <w:multiLevelType w:val="hybridMultilevel"/>
    <w:tmpl w:val="F09E9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559D8"/>
    <w:multiLevelType w:val="multilevel"/>
    <w:tmpl w:val="8CAE91A4"/>
    <w:lvl w:ilvl="0">
      <w:start w:val="5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5">
    <w:nsid w:val="2B3D0505"/>
    <w:multiLevelType w:val="hybridMultilevel"/>
    <w:tmpl w:val="B0BCAC42"/>
    <w:lvl w:ilvl="0" w:tplc="E01C4A52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>
    <w:nsid w:val="395A693C"/>
    <w:multiLevelType w:val="hybridMultilevel"/>
    <w:tmpl w:val="64DCD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F25CBF"/>
    <w:multiLevelType w:val="hybridMultilevel"/>
    <w:tmpl w:val="004CC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402162"/>
    <w:multiLevelType w:val="hybridMultilevel"/>
    <w:tmpl w:val="601C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9003F"/>
    <w:multiLevelType w:val="multilevel"/>
    <w:tmpl w:val="29E46820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>
    <w:nsid w:val="547139BE"/>
    <w:multiLevelType w:val="hybridMultilevel"/>
    <w:tmpl w:val="9DB6B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D977F8"/>
    <w:multiLevelType w:val="hybridMultilevel"/>
    <w:tmpl w:val="42809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E7243"/>
    <w:multiLevelType w:val="hybridMultilevel"/>
    <w:tmpl w:val="CB341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EB1332"/>
    <w:multiLevelType w:val="hybridMultilevel"/>
    <w:tmpl w:val="B4F00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0F5E89"/>
    <w:multiLevelType w:val="hybridMultilevel"/>
    <w:tmpl w:val="4C98D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3D647A"/>
    <w:multiLevelType w:val="multilevel"/>
    <w:tmpl w:val="5600C304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6">
    <w:nsid w:val="7DCB3469"/>
    <w:multiLevelType w:val="hybridMultilevel"/>
    <w:tmpl w:val="241ED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6"/>
  </w:num>
  <w:num w:numId="4">
    <w:abstractNumId w:val="11"/>
  </w:num>
  <w:num w:numId="5">
    <w:abstractNumId w:val="7"/>
  </w:num>
  <w:num w:numId="6">
    <w:abstractNumId w:val="3"/>
  </w:num>
  <w:num w:numId="7">
    <w:abstractNumId w:val="6"/>
  </w:num>
  <w:num w:numId="8">
    <w:abstractNumId w:val="13"/>
  </w:num>
  <w:num w:numId="9">
    <w:abstractNumId w:val="12"/>
  </w:num>
  <w:num w:numId="10">
    <w:abstractNumId w:val="1"/>
  </w:num>
  <w:num w:numId="11">
    <w:abstractNumId w:val="2"/>
  </w:num>
  <w:num w:numId="12">
    <w:abstractNumId w:val="10"/>
  </w:num>
  <w:num w:numId="13">
    <w:abstractNumId w:val="8"/>
  </w:num>
  <w:num w:numId="14">
    <w:abstractNumId w:val="0"/>
  </w:num>
  <w:num w:numId="15">
    <w:abstractNumId w:val="14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EC7"/>
    <w:rsid w:val="00002EC7"/>
    <w:rsid w:val="00D70291"/>
    <w:rsid w:val="00E8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7"/>
    <w:rPr>
      <w:rFonts w:ascii="Calibri" w:eastAsia="Calibri" w:hAnsi="Calibri" w:cs="Times New Roman"/>
    </w:rPr>
  </w:style>
  <w:style w:type="paragraph" w:styleId="1">
    <w:name w:val="heading 1"/>
    <w:aliases w:val="Заголовок 1 Знак Знак Знак Знак"/>
    <w:basedOn w:val="a"/>
    <w:next w:val="a"/>
    <w:link w:val="10"/>
    <w:uiPriority w:val="99"/>
    <w:qFormat/>
    <w:rsid w:val="00002EC7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02EC7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2EC7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02EC7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02EC7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002EC7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002EC7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hAnsi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"/>
    <w:basedOn w:val="a0"/>
    <w:link w:val="1"/>
    <w:uiPriority w:val="99"/>
    <w:rsid w:val="00002EC7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02EC7"/>
    <w:rPr>
      <w:rFonts w:ascii="Arial" w:eastAsia="Calibri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2EC7"/>
    <w:rPr>
      <w:rFonts w:ascii="Arial" w:eastAsia="Calibri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02EC7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02EC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02EC7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02EC7"/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Письмо"/>
    <w:basedOn w:val="a"/>
    <w:uiPriority w:val="99"/>
    <w:rsid w:val="00002EC7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rsid w:val="00002EC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02EC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6">
    <w:name w:val="page number"/>
    <w:uiPriority w:val="99"/>
    <w:rsid w:val="00002EC7"/>
    <w:rPr>
      <w:rFonts w:cs="Times New Roman"/>
    </w:rPr>
  </w:style>
  <w:style w:type="paragraph" w:styleId="a7">
    <w:name w:val="footer"/>
    <w:basedOn w:val="a"/>
    <w:link w:val="a8"/>
    <w:uiPriority w:val="99"/>
    <w:rsid w:val="00002EC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002E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lock Text"/>
    <w:basedOn w:val="a"/>
    <w:rsid w:val="00002EC7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a">
    <w:name w:val="footnote text"/>
    <w:basedOn w:val="a"/>
    <w:link w:val="ab"/>
    <w:rsid w:val="00002EC7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002EC7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002EC7"/>
    <w:rPr>
      <w:rFonts w:ascii="Times New Roman" w:hAnsi="Times New Roman"/>
      <w:sz w:val="20"/>
      <w:lang w:eastAsia="ru-RU"/>
    </w:rPr>
  </w:style>
  <w:style w:type="character" w:styleId="ac">
    <w:name w:val="footnote reference"/>
    <w:semiHidden/>
    <w:rsid w:val="00002EC7"/>
    <w:rPr>
      <w:rFonts w:cs="Times New Roman"/>
      <w:vertAlign w:val="superscript"/>
    </w:rPr>
  </w:style>
  <w:style w:type="paragraph" w:styleId="ad">
    <w:name w:val="List Paragraph"/>
    <w:basedOn w:val="a"/>
    <w:uiPriority w:val="99"/>
    <w:qFormat/>
    <w:rsid w:val="00002EC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rsid w:val="00002EC7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002EC7"/>
    <w:rPr>
      <w:rFonts w:ascii="Tahoma" w:eastAsia="Calibri" w:hAnsi="Tahoma" w:cs="Times New Roman"/>
      <w:sz w:val="16"/>
      <w:szCs w:val="16"/>
      <w:lang w:eastAsia="ru-RU"/>
    </w:rPr>
  </w:style>
  <w:style w:type="paragraph" w:styleId="af0">
    <w:name w:val="Normal (Web)"/>
    <w:basedOn w:val="a"/>
    <w:uiPriority w:val="99"/>
    <w:rsid w:val="00002E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002EC7"/>
    <w:pPr>
      <w:ind w:left="720"/>
    </w:pPr>
    <w:rPr>
      <w:rFonts w:eastAsia="Times New Roman"/>
      <w:lang w:eastAsia="ru-RU"/>
    </w:rPr>
  </w:style>
  <w:style w:type="table" w:styleId="af1">
    <w:name w:val="Table Grid"/>
    <w:basedOn w:val="a1"/>
    <w:uiPriority w:val="99"/>
    <w:rsid w:val="00002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99"/>
    <w:rsid w:val="00002EC7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002EC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uiPriority w:val="99"/>
    <w:rsid w:val="00002EC7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5">
    <w:name w:val="No Spacing"/>
    <w:uiPriority w:val="99"/>
    <w:qFormat/>
    <w:rsid w:val="00002EC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002E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10">
    <w:name w:val="Заголовок 1 Знак1"/>
    <w:aliases w:val="Заголовок 1 Знак Знак Знак Знак Знак1"/>
    <w:uiPriority w:val="99"/>
    <w:rsid w:val="00002EC7"/>
    <w:rPr>
      <w:rFonts w:ascii="Cambria" w:hAnsi="Cambria"/>
      <w:b/>
      <w:color w:val="365F91"/>
      <w:sz w:val="28"/>
      <w:lang w:eastAsia="ru-RU"/>
    </w:rPr>
  </w:style>
  <w:style w:type="character" w:styleId="af6">
    <w:name w:val="Placeholder Text"/>
    <w:uiPriority w:val="99"/>
    <w:semiHidden/>
    <w:rsid w:val="00002EC7"/>
    <w:rPr>
      <w:color w:val="808080"/>
    </w:rPr>
  </w:style>
  <w:style w:type="paragraph" w:styleId="af7">
    <w:name w:val="endnote text"/>
    <w:basedOn w:val="a"/>
    <w:link w:val="af8"/>
    <w:uiPriority w:val="99"/>
    <w:rsid w:val="00002EC7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rsid w:val="00002E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uiPriority w:val="99"/>
    <w:rsid w:val="00002EC7"/>
    <w:rPr>
      <w:rFonts w:cs="Times New Roman"/>
      <w:vertAlign w:val="superscript"/>
    </w:rPr>
  </w:style>
  <w:style w:type="character" w:styleId="afa">
    <w:name w:val="annotation reference"/>
    <w:uiPriority w:val="99"/>
    <w:rsid w:val="00002EC7"/>
    <w:rPr>
      <w:rFonts w:cs="Times New Roman"/>
      <w:sz w:val="16"/>
    </w:rPr>
  </w:style>
  <w:style w:type="paragraph" w:styleId="afb">
    <w:name w:val="annotation text"/>
    <w:basedOn w:val="a"/>
    <w:link w:val="afc"/>
    <w:uiPriority w:val="99"/>
    <w:rsid w:val="00002EC7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b"/>
    <w:uiPriority w:val="99"/>
    <w:rsid w:val="00002E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rsid w:val="00002EC7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002E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2">
    <w:name w:val="Стиль1"/>
    <w:basedOn w:val="a"/>
    <w:link w:val="13"/>
    <w:uiPriority w:val="99"/>
    <w:rsid w:val="00002EC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13">
    <w:name w:val="Стиль1 Знак"/>
    <w:link w:val="12"/>
    <w:uiPriority w:val="99"/>
    <w:locked/>
    <w:rsid w:val="00002EC7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aff">
    <w:name w:val="Знак Знак Знак Знак Знак Знак Знак Знак Знак Знак Знак Знак Знак"/>
    <w:basedOn w:val="a"/>
    <w:uiPriority w:val="99"/>
    <w:rsid w:val="00002EC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0">
    <w:name w:val="Body Text Indent"/>
    <w:basedOn w:val="a"/>
    <w:link w:val="aff1"/>
    <w:uiPriority w:val="99"/>
    <w:rsid w:val="00002EC7"/>
    <w:pPr>
      <w:spacing w:after="0" w:line="240" w:lineRule="auto"/>
      <w:ind w:right="-30" w:firstLine="70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002EC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002EC7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002EC7"/>
    <w:rPr>
      <w:rFonts w:ascii="Times New Roman" w:hAnsi="Times New Roman"/>
      <w:sz w:val="22"/>
    </w:rPr>
  </w:style>
  <w:style w:type="character" w:customStyle="1" w:styleId="FontStyle64">
    <w:name w:val="Font Style64"/>
    <w:uiPriority w:val="99"/>
    <w:rsid w:val="00002EC7"/>
    <w:rPr>
      <w:rFonts w:ascii="Times New Roman" w:hAnsi="Times New Roman"/>
      <w:b/>
      <w:sz w:val="22"/>
    </w:rPr>
  </w:style>
  <w:style w:type="paragraph" w:customStyle="1" w:styleId="Style50">
    <w:name w:val="Style50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8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Подзаголовок 1"/>
    <w:basedOn w:val="af2"/>
    <w:next w:val="af2"/>
    <w:uiPriority w:val="99"/>
    <w:rsid w:val="00002EC7"/>
    <w:pPr>
      <w:autoSpaceDE w:val="0"/>
      <w:autoSpaceDN w:val="0"/>
      <w:adjustRightInd w:val="0"/>
      <w:spacing w:before="113" w:after="113" w:line="222" w:lineRule="atLeast"/>
      <w:jc w:val="center"/>
    </w:pPr>
    <w:rPr>
      <w:b/>
      <w:bCs/>
      <w:sz w:val="20"/>
      <w:szCs w:val="20"/>
    </w:rPr>
  </w:style>
  <w:style w:type="paragraph" w:customStyle="1" w:styleId="aff2">
    <w:name w:val="Статья"/>
    <w:basedOn w:val="af2"/>
    <w:next w:val="af2"/>
    <w:uiPriority w:val="99"/>
    <w:rsid w:val="00002EC7"/>
    <w:pPr>
      <w:tabs>
        <w:tab w:val="left" w:pos="1587"/>
      </w:tabs>
      <w:autoSpaceDE w:val="0"/>
      <w:autoSpaceDN w:val="0"/>
      <w:adjustRightInd w:val="0"/>
      <w:spacing w:before="113" w:after="113" w:line="222" w:lineRule="atLeast"/>
      <w:ind w:left="1587" w:hanging="1191"/>
    </w:pPr>
    <w:rPr>
      <w:b/>
      <w:bCs/>
      <w:sz w:val="20"/>
      <w:szCs w:val="20"/>
    </w:rPr>
  </w:style>
  <w:style w:type="paragraph" w:customStyle="1" w:styleId="Heading">
    <w:name w:val="Heading"/>
    <w:uiPriority w:val="99"/>
    <w:rsid w:val="00002EC7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Style18">
    <w:name w:val="Style18"/>
    <w:basedOn w:val="a"/>
    <w:uiPriority w:val="99"/>
    <w:rsid w:val="00002EC7"/>
    <w:pPr>
      <w:widowControl w:val="0"/>
      <w:autoSpaceDE w:val="0"/>
      <w:autoSpaceDN w:val="0"/>
      <w:adjustRightInd w:val="0"/>
      <w:spacing w:after="0" w:line="350" w:lineRule="exact"/>
      <w:ind w:firstLine="57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0">
    <w:name w:val="Font Style60"/>
    <w:uiPriority w:val="99"/>
    <w:rsid w:val="00002EC7"/>
    <w:rPr>
      <w:rFonts w:ascii="Times New Roman" w:hAnsi="Times New Roman"/>
      <w:sz w:val="20"/>
    </w:rPr>
  </w:style>
  <w:style w:type="paragraph" w:customStyle="1" w:styleId="Style15">
    <w:name w:val="Style15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ind w:firstLine="53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8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002EC7"/>
    <w:rPr>
      <w:rFonts w:ascii="Times New Roman" w:hAnsi="Times New Roman"/>
      <w:b/>
      <w:sz w:val="22"/>
    </w:rPr>
  </w:style>
  <w:style w:type="character" w:customStyle="1" w:styleId="FontStyle76">
    <w:name w:val="Font Style76"/>
    <w:uiPriority w:val="99"/>
    <w:rsid w:val="00002EC7"/>
    <w:rPr>
      <w:rFonts w:ascii="Franklin Gothic Medium Cond" w:hAnsi="Franklin Gothic Medium Cond"/>
      <w:sz w:val="28"/>
    </w:rPr>
  </w:style>
  <w:style w:type="character" w:customStyle="1" w:styleId="FontStyle77">
    <w:name w:val="Font Style77"/>
    <w:uiPriority w:val="99"/>
    <w:rsid w:val="00002EC7"/>
    <w:rPr>
      <w:rFonts w:ascii="Bookman Old Style" w:hAnsi="Bookman Old Style"/>
      <w:b/>
      <w:sz w:val="24"/>
    </w:rPr>
  </w:style>
  <w:style w:type="character" w:customStyle="1" w:styleId="FontStyle78">
    <w:name w:val="Font Style78"/>
    <w:uiPriority w:val="99"/>
    <w:rsid w:val="00002EC7"/>
    <w:rPr>
      <w:rFonts w:ascii="Times New Roman" w:hAnsi="Times New Roman"/>
      <w:b/>
      <w:sz w:val="22"/>
    </w:rPr>
  </w:style>
  <w:style w:type="character" w:customStyle="1" w:styleId="FontStyle80">
    <w:name w:val="Font Style80"/>
    <w:uiPriority w:val="99"/>
    <w:rsid w:val="00002EC7"/>
    <w:rPr>
      <w:rFonts w:ascii="Times New Roman" w:hAnsi="Times New Roman"/>
      <w:sz w:val="24"/>
    </w:rPr>
  </w:style>
  <w:style w:type="paragraph" w:styleId="21">
    <w:name w:val="Body Text Indent 2"/>
    <w:basedOn w:val="a"/>
    <w:link w:val="22"/>
    <w:uiPriority w:val="99"/>
    <w:rsid w:val="00002EC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02E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rsid w:val="00002EC7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002E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002EC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002EC7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Style21">
    <w:name w:val="Style21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ind w:firstLine="196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1">
    <w:name w:val="Font Style61"/>
    <w:uiPriority w:val="99"/>
    <w:rsid w:val="00002EC7"/>
    <w:rPr>
      <w:rFonts w:ascii="Times New Roman" w:hAnsi="Times New Roman"/>
      <w:b/>
      <w:sz w:val="22"/>
    </w:rPr>
  </w:style>
  <w:style w:type="character" w:customStyle="1" w:styleId="FontStyle63">
    <w:name w:val="Font Style63"/>
    <w:uiPriority w:val="99"/>
    <w:rsid w:val="00002EC7"/>
    <w:rPr>
      <w:rFonts w:ascii="Times New Roman" w:hAnsi="Times New Roman"/>
      <w:b/>
      <w:i/>
      <w:sz w:val="22"/>
    </w:rPr>
  </w:style>
  <w:style w:type="character" w:customStyle="1" w:styleId="FontStyle65">
    <w:name w:val="Font Style65"/>
    <w:uiPriority w:val="99"/>
    <w:rsid w:val="00002EC7"/>
    <w:rPr>
      <w:rFonts w:ascii="Times New Roman" w:hAnsi="Times New Roman"/>
      <w:sz w:val="24"/>
    </w:rPr>
  </w:style>
  <w:style w:type="character" w:customStyle="1" w:styleId="FontStyle67">
    <w:name w:val="Font Style67"/>
    <w:uiPriority w:val="99"/>
    <w:rsid w:val="00002EC7"/>
    <w:rPr>
      <w:rFonts w:ascii="Times New Roman" w:hAnsi="Times New Roman"/>
      <w:b/>
      <w:sz w:val="14"/>
    </w:rPr>
  </w:style>
  <w:style w:type="character" w:customStyle="1" w:styleId="FontStyle68">
    <w:name w:val="Font Style68"/>
    <w:uiPriority w:val="99"/>
    <w:rsid w:val="00002EC7"/>
    <w:rPr>
      <w:rFonts w:ascii="Century Schoolbook" w:hAnsi="Century Schoolbook"/>
      <w:b/>
      <w:sz w:val="20"/>
    </w:rPr>
  </w:style>
  <w:style w:type="character" w:customStyle="1" w:styleId="FontStyle69">
    <w:name w:val="Font Style69"/>
    <w:uiPriority w:val="99"/>
    <w:rsid w:val="00002EC7"/>
    <w:rPr>
      <w:rFonts w:ascii="Franklin Gothic Medium Cond" w:hAnsi="Franklin Gothic Medium Cond"/>
      <w:sz w:val="28"/>
    </w:rPr>
  </w:style>
  <w:style w:type="paragraph" w:customStyle="1" w:styleId="Style4">
    <w:name w:val="Style4"/>
    <w:basedOn w:val="a"/>
    <w:uiPriority w:val="99"/>
    <w:rsid w:val="00002EC7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ind w:hanging="62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7" w:lineRule="exact"/>
      <w:ind w:firstLine="4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1">
    <w:name w:val="Font Style71"/>
    <w:uiPriority w:val="99"/>
    <w:rsid w:val="00002EC7"/>
    <w:rPr>
      <w:rFonts w:ascii="Book Antiqua" w:hAnsi="Book Antiqua"/>
      <w:b/>
      <w:sz w:val="20"/>
    </w:rPr>
  </w:style>
  <w:style w:type="character" w:customStyle="1" w:styleId="FontStyle72">
    <w:name w:val="Font Style72"/>
    <w:uiPriority w:val="99"/>
    <w:rsid w:val="00002EC7"/>
    <w:rPr>
      <w:rFonts w:ascii="Bookman Old Style" w:hAnsi="Bookman Old Style"/>
      <w:b/>
      <w:sz w:val="24"/>
    </w:rPr>
  </w:style>
  <w:style w:type="character" w:customStyle="1" w:styleId="FontStyle73">
    <w:name w:val="Font Style73"/>
    <w:uiPriority w:val="99"/>
    <w:rsid w:val="00002EC7"/>
    <w:rPr>
      <w:rFonts w:ascii="Franklin Gothic Medium Cond" w:hAnsi="Franklin Gothic Medium Cond"/>
      <w:sz w:val="28"/>
    </w:rPr>
  </w:style>
  <w:style w:type="character" w:customStyle="1" w:styleId="FontStyle74">
    <w:name w:val="Font Style74"/>
    <w:uiPriority w:val="99"/>
    <w:rsid w:val="00002EC7"/>
    <w:rPr>
      <w:rFonts w:ascii="Franklin Gothic Medium Cond" w:hAnsi="Franklin Gothic Medium Cond"/>
      <w:sz w:val="36"/>
    </w:rPr>
  </w:style>
  <w:style w:type="paragraph" w:customStyle="1" w:styleId="Style32">
    <w:name w:val="Style32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8" w:lineRule="exact"/>
      <w:ind w:hanging="212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3">
    <w:name w:val="Сноска_"/>
    <w:link w:val="aff4"/>
    <w:uiPriority w:val="99"/>
    <w:locked/>
    <w:rsid w:val="00002EC7"/>
    <w:rPr>
      <w:b/>
      <w:sz w:val="17"/>
      <w:shd w:val="clear" w:color="auto" w:fill="FFFFFF"/>
    </w:rPr>
  </w:style>
  <w:style w:type="character" w:customStyle="1" w:styleId="aff5">
    <w:name w:val="Колонтитул_"/>
    <w:link w:val="15"/>
    <w:uiPriority w:val="99"/>
    <w:locked/>
    <w:rsid w:val="00002EC7"/>
    <w:rPr>
      <w:sz w:val="16"/>
      <w:shd w:val="clear" w:color="auto" w:fill="FFFFFF"/>
    </w:rPr>
  </w:style>
  <w:style w:type="character" w:customStyle="1" w:styleId="16">
    <w:name w:val="Заголовок №1_"/>
    <w:link w:val="17"/>
    <w:uiPriority w:val="99"/>
    <w:locked/>
    <w:rsid w:val="00002EC7"/>
    <w:rPr>
      <w:b/>
      <w:sz w:val="28"/>
      <w:shd w:val="clear" w:color="auto" w:fill="FFFFFF"/>
    </w:rPr>
  </w:style>
  <w:style w:type="character" w:customStyle="1" w:styleId="11pt">
    <w:name w:val="Колонтитул + 11 pt"/>
    <w:uiPriority w:val="99"/>
    <w:rsid w:val="00002EC7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FranklinGothicBook">
    <w:name w:val="Колонтитул + Franklin Gothic Book"/>
    <w:aliases w:val="17 pt,Интервал -2 pt"/>
    <w:uiPriority w:val="99"/>
    <w:rsid w:val="00002EC7"/>
    <w:rPr>
      <w:rFonts w:ascii="Franklin Gothic Book" w:eastAsia="Times New Roman" w:hAnsi="Franklin Gothic Book"/>
      <w:color w:val="000000"/>
      <w:spacing w:val="-50"/>
      <w:w w:val="100"/>
      <w:position w:val="0"/>
      <w:sz w:val="34"/>
      <w:u w:val="none"/>
      <w:lang w:val="ru-RU" w:eastAsia="ru-RU"/>
    </w:rPr>
  </w:style>
  <w:style w:type="character" w:customStyle="1" w:styleId="aff6">
    <w:name w:val="Колонтитул"/>
    <w:uiPriority w:val="99"/>
    <w:rsid w:val="00002EC7"/>
    <w:rPr>
      <w:rFonts w:ascii="Times New Roman" w:hAnsi="Times New Roman"/>
      <w:color w:val="000000"/>
      <w:spacing w:val="0"/>
      <w:w w:val="100"/>
      <w:position w:val="0"/>
      <w:sz w:val="16"/>
      <w:u w:val="none"/>
      <w:lang w:val="ru-RU" w:eastAsia="ru-RU"/>
    </w:rPr>
  </w:style>
  <w:style w:type="paragraph" w:customStyle="1" w:styleId="aff4">
    <w:name w:val="Сноска"/>
    <w:basedOn w:val="a"/>
    <w:link w:val="aff3"/>
    <w:uiPriority w:val="99"/>
    <w:rsid w:val="00002EC7"/>
    <w:pPr>
      <w:widowControl w:val="0"/>
      <w:shd w:val="clear" w:color="auto" w:fill="FFFFFF"/>
      <w:spacing w:after="0" w:line="235" w:lineRule="exact"/>
      <w:jc w:val="both"/>
    </w:pPr>
    <w:rPr>
      <w:rFonts w:asciiTheme="minorHAnsi" w:eastAsiaTheme="minorHAnsi" w:hAnsiTheme="minorHAnsi" w:cstheme="minorBidi"/>
      <w:b/>
      <w:sz w:val="17"/>
    </w:rPr>
  </w:style>
  <w:style w:type="paragraph" w:customStyle="1" w:styleId="17">
    <w:name w:val="Заголовок №1"/>
    <w:basedOn w:val="a"/>
    <w:link w:val="16"/>
    <w:uiPriority w:val="99"/>
    <w:rsid w:val="00002EC7"/>
    <w:pPr>
      <w:widowControl w:val="0"/>
      <w:shd w:val="clear" w:color="auto" w:fill="FFFFFF"/>
      <w:spacing w:after="240" w:line="240" w:lineRule="atLeast"/>
      <w:ind w:hanging="540"/>
      <w:jc w:val="both"/>
      <w:outlineLvl w:val="0"/>
    </w:pPr>
    <w:rPr>
      <w:rFonts w:asciiTheme="minorHAnsi" w:eastAsiaTheme="minorHAnsi" w:hAnsiTheme="minorHAnsi" w:cstheme="minorBidi"/>
      <w:b/>
      <w:sz w:val="28"/>
    </w:rPr>
  </w:style>
  <w:style w:type="table" w:customStyle="1" w:styleId="18">
    <w:name w:val="Сетка таблицы1"/>
    <w:uiPriority w:val="99"/>
    <w:rsid w:val="00002E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Основной текст1"/>
    <w:uiPriority w:val="99"/>
    <w:rsid w:val="00002EC7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table" w:customStyle="1" w:styleId="25">
    <w:name w:val="Сетка таблицы2"/>
    <w:uiPriority w:val="99"/>
    <w:rsid w:val="00002E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Колонтитул + 11"/>
    <w:aliases w:val="5 pt1,Не полужирный"/>
    <w:uiPriority w:val="99"/>
    <w:rsid w:val="00002EC7"/>
    <w:rPr>
      <w:rFonts w:ascii="Times New Roman" w:hAnsi="Times New Roman"/>
      <w:sz w:val="23"/>
      <w:u w:val="single"/>
    </w:rPr>
  </w:style>
  <w:style w:type="paragraph" w:customStyle="1" w:styleId="15">
    <w:name w:val="Колонтитул1"/>
    <w:basedOn w:val="a"/>
    <w:link w:val="aff5"/>
    <w:uiPriority w:val="99"/>
    <w:rsid w:val="00002EC7"/>
    <w:pPr>
      <w:widowControl w:val="0"/>
      <w:shd w:val="clear" w:color="auto" w:fill="FFFFFF"/>
      <w:spacing w:after="0" w:line="240" w:lineRule="atLeast"/>
      <w:jc w:val="center"/>
    </w:pPr>
    <w:rPr>
      <w:rFonts w:asciiTheme="minorHAnsi" w:eastAsiaTheme="minorHAnsi" w:hAnsiTheme="minorHAnsi" w:cstheme="minorBidi"/>
      <w:sz w:val="16"/>
    </w:rPr>
  </w:style>
  <w:style w:type="table" w:customStyle="1" w:styleId="33">
    <w:name w:val="Сетка таблицы3"/>
    <w:uiPriority w:val="99"/>
    <w:rsid w:val="00002E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002E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Стиль2"/>
    <w:basedOn w:val="a"/>
    <w:link w:val="27"/>
    <w:uiPriority w:val="99"/>
    <w:rsid w:val="00002EC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7">
    <w:name w:val="Стиль2 Знак"/>
    <w:link w:val="26"/>
    <w:uiPriority w:val="99"/>
    <w:locked/>
    <w:rsid w:val="00002EC7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ff7">
    <w:name w:val="Основной текст_"/>
    <w:link w:val="34"/>
    <w:uiPriority w:val="99"/>
    <w:locked/>
    <w:rsid w:val="00002EC7"/>
    <w:rPr>
      <w:shd w:val="clear" w:color="auto" w:fill="FFFFFF"/>
    </w:rPr>
  </w:style>
  <w:style w:type="paragraph" w:customStyle="1" w:styleId="34">
    <w:name w:val="Основной текст3"/>
    <w:basedOn w:val="a"/>
    <w:link w:val="aff7"/>
    <w:uiPriority w:val="99"/>
    <w:rsid w:val="00002EC7"/>
    <w:pPr>
      <w:widowControl w:val="0"/>
      <w:shd w:val="clear" w:color="auto" w:fill="FFFFFF"/>
      <w:spacing w:after="0" w:line="413" w:lineRule="exact"/>
      <w:ind w:hanging="360"/>
      <w:jc w:val="both"/>
    </w:pPr>
    <w:rPr>
      <w:rFonts w:asciiTheme="minorHAnsi" w:eastAsiaTheme="minorHAnsi" w:hAnsiTheme="minorHAnsi" w:cstheme="minorBidi"/>
    </w:rPr>
  </w:style>
  <w:style w:type="character" w:customStyle="1" w:styleId="112">
    <w:name w:val="Основной текст + 11"/>
    <w:aliases w:val="5 pt,Полужирный"/>
    <w:uiPriority w:val="99"/>
    <w:rsid w:val="00002EC7"/>
    <w:rPr>
      <w:rFonts w:ascii="Times New Roman" w:hAnsi="Times New Roman"/>
      <w:b/>
      <w:color w:val="000000"/>
      <w:spacing w:val="0"/>
      <w:w w:val="100"/>
      <w:position w:val="0"/>
      <w:sz w:val="23"/>
      <w:u w:val="none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C7"/>
    <w:rPr>
      <w:rFonts w:ascii="Calibri" w:eastAsia="Calibri" w:hAnsi="Calibri" w:cs="Times New Roman"/>
    </w:rPr>
  </w:style>
  <w:style w:type="paragraph" w:styleId="1">
    <w:name w:val="heading 1"/>
    <w:aliases w:val="Заголовок 1 Знак Знак Знак Знак"/>
    <w:basedOn w:val="a"/>
    <w:next w:val="a"/>
    <w:link w:val="10"/>
    <w:uiPriority w:val="99"/>
    <w:qFormat/>
    <w:rsid w:val="00002EC7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02EC7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2EC7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02EC7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02EC7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002EC7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002EC7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hAnsi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"/>
    <w:basedOn w:val="a0"/>
    <w:link w:val="1"/>
    <w:uiPriority w:val="99"/>
    <w:rsid w:val="00002EC7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02EC7"/>
    <w:rPr>
      <w:rFonts w:ascii="Arial" w:eastAsia="Calibri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2EC7"/>
    <w:rPr>
      <w:rFonts w:ascii="Arial" w:eastAsia="Calibri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02EC7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02EC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002EC7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02EC7"/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Письмо"/>
    <w:basedOn w:val="a"/>
    <w:uiPriority w:val="99"/>
    <w:rsid w:val="00002EC7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rsid w:val="00002EC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02EC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6">
    <w:name w:val="page number"/>
    <w:uiPriority w:val="99"/>
    <w:rsid w:val="00002EC7"/>
    <w:rPr>
      <w:rFonts w:cs="Times New Roman"/>
    </w:rPr>
  </w:style>
  <w:style w:type="paragraph" w:styleId="a7">
    <w:name w:val="footer"/>
    <w:basedOn w:val="a"/>
    <w:link w:val="a8"/>
    <w:uiPriority w:val="99"/>
    <w:rsid w:val="00002EC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002E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lock Text"/>
    <w:basedOn w:val="a"/>
    <w:rsid w:val="00002EC7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a">
    <w:name w:val="footnote text"/>
    <w:basedOn w:val="a"/>
    <w:link w:val="ab"/>
    <w:rsid w:val="00002EC7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002EC7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002EC7"/>
    <w:rPr>
      <w:rFonts w:ascii="Times New Roman" w:hAnsi="Times New Roman"/>
      <w:sz w:val="20"/>
      <w:lang w:eastAsia="ru-RU"/>
    </w:rPr>
  </w:style>
  <w:style w:type="character" w:styleId="ac">
    <w:name w:val="footnote reference"/>
    <w:semiHidden/>
    <w:rsid w:val="00002EC7"/>
    <w:rPr>
      <w:rFonts w:cs="Times New Roman"/>
      <w:vertAlign w:val="superscript"/>
    </w:rPr>
  </w:style>
  <w:style w:type="paragraph" w:styleId="ad">
    <w:name w:val="List Paragraph"/>
    <w:basedOn w:val="a"/>
    <w:uiPriority w:val="99"/>
    <w:qFormat/>
    <w:rsid w:val="00002EC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rsid w:val="00002EC7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002EC7"/>
    <w:rPr>
      <w:rFonts w:ascii="Tahoma" w:eastAsia="Calibri" w:hAnsi="Tahoma" w:cs="Times New Roman"/>
      <w:sz w:val="16"/>
      <w:szCs w:val="16"/>
      <w:lang w:eastAsia="ru-RU"/>
    </w:rPr>
  </w:style>
  <w:style w:type="paragraph" w:styleId="af0">
    <w:name w:val="Normal (Web)"/>
    <w:basedOn w:val="a"/>
    <w:uiPriority w:val="99"/>
    <w:rsid w:val="00002E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002EC7"/>
    <w:pPr>
      <w:ind w:left="720"/>
    </w:pPr>
    <w:rPr>
      <w:rFonts w:eastAsia="Times New Roman"/>
      <w:lang w:eastAsia="ru-RU"/>
    </w:rPr>
  </w:style>
  <w:style w:type="table" w:styleId="af1">
    <w:name w:val="Table Grid"/>
    <w:basedOn w:val="a1"/>
    <w:uiPriority w:val="99"/>
    <w:rsid w:val="00002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99"/>
    <w:rsid w:val="00002EC7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002EC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uiPriority w:val="99"/>
    <w:rsid w:val="00002EC7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5">
    <w:name w:val="No Spacing"/>
    <w:uiPriority w:val="99"/>
    <w:qFormat/>
    <w:rsid w:val="00002EC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002E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10">
    <w:name w:val="Заголовок 1 Знак1"/>
    <w:aliases w:val="Заголовок 1 Знак Знак Знак Знак Знак1"/>
    <w:uiPriority w:val="99"/>
    <w:rsid w:val="00002EC7"/>
    <w:rPr>
      <w:rFonts w:ascii="Cambria" w:hAnsi="Cambria"/>
      <w:b/>
      <w:color w:val="365F91"/>
      <w:sz w:val="28"/>
      <w:lang w:eastAsia="ru-RU"/>
    </w:rPr>
  </w:style>
  <w:style w:type="character" w:styleId="af6">
    <w:name w:val="Placeholder Text"/>
    <w:uiPriority w:val="99"/>
    <w:semiHidden/>
    <w:rsid w:val="00002EC7"/>
    <w:rPr>
      <w:color w:val="808080"/>
    </w:rPr>
  </w:style>
  <w:style w:type="paragraph" w:styleId="af7">
    <w:name w:val="endnote text"/>
    <w:basedOn w:val="a"/>
    <w:link w:val="af8"/>
    <w:uiPriority w:val="99"/>
    <w:rsid w:val="00002EC7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rsid w:val="00002E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uiPriority w:val="99"/>
    <w:rsid w:val="00002EC7"/>
    <w:rPr>
      <w:rFonts w:cs="Times New Roman"/>
      <w:vertAlign w:val="superscript"/>
    </w:rPr>
  </w:style>
  <w:style w:type="character" w:styleId="afa">
    <w:name w:val="annotation reference"/>
    <w:uiPriority w:val="99"/>
    <w:rsid w:val="00002EC7"/>
    <w:rPr>
      <w:rFonts w:cs="Times New Roman"/>
      <w:sz w:val="16"/>
    </w:rPr>
  </w:style>
  <w:style w:type="paragraph" w:styleId="afb">
    <w:name w:val="annotation text"/>
    <w:basedOn w:val="a"/>
    <w:link w:val="afc"/>
    <w:uiPriority w:val="99"/>
    <w:rsid w:val="00002EC7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b"/>
    <w:uiPriority w:val="99"/>
    <w:rsid w:val="00002E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rsid w:val="00002EC7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002E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2">
    <w:name w:val="Стиль1"/>
    <w:basedOn w:val="a"/>
    <w:link w:val="13"/>
    <w:uiPriority w:val="99"/>
    <w:rsid w:val="00002EC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13">
    <w:name w:val="Стиль1 Знак"/>
    <w:link w:val="12"/>
    <w:uiPriority w:val="99"/>
    <w:locked/>
    <w:rsid w:val="00002EC7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aff">
    <w:name w:val="Знак Знак Знак Знак Знак Знак Знак Знак Знак Знак Знак Знак Знак"/>
    <w:basedOn w:val="a"/>
    <w:uiPriority w:val="99"/>
    <w:rsid w:val="00002EC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0">
    <w:name w:val="Body Text Indent"/>
    <w:basedOn w:val="a"/>
    <w:link w:val="aff1"/>
    <w:uiPriority w:val="99"/>
    <w:rsid w:val="00002EC7"/>
    <w:pPr>
      <w:spacing w:after="0" w:line="240" w:lineRule="auto"/>
      <w:ind w:right="-30" w:firstLine="70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002EC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002EC7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002EC7"/>
    <w:rPr>
      <w:rFonts w:ascii="Times New Roman" w:hAnsi="Times New Roman"/>
      <w:sz w:val="22"/>
    </w:rPr>
  </w:style>
  <w:style w:type="character" w:customStyle="1" w:styleId="FontStyle64">
    <w:name w:val="Font Style64"/>
    <w:uiPriority w:val="99"/>
    <w:rsid w:val="00002EC7"/>
    <w:rPr>
      <w:rFonts w:ascii="Times New Roman" w:hAnsi="Times New Roman"/>
      <w:b/>
      <w:sz w:val="22"/>
    </w:rPr>
  </w:style>
  <w:style w:type="paragraph" w:customStyle="1" w:styleId="Style50">
    <w:name w:val="Style50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8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Подзаголовок 1"/>
    <w:basedOn w:val="af2"/>
    <w:next w:val="af2"/>
    <w:uiPriority w:val="99"/>
    <w:rsid w:val="00002EC7"/>
    <w:pPr>
      <w:autoSpaceDE w:val="0"/>
      <w:autoSpaceDN w:val="0"/>
      <w:adjustRightInd w:val="0"/>
      <w:spacing w:before="113" w:after="113" w:line="222" w:lineRule="atLeast"/>
      <w:jc w:val="center"/>
    </w:pPr>
    <w:rPr>
      <w:b/>
      <w:bCs/>
      <w:sz w:val="20"/>
      <w:szCs w:val="20"/>
    </w:rPr>
  </w:style>
  <w:style w:type="paragraph" w:customStyle="1" w:styleId="aff2">
    <w:name w:val="Статья"/>
    <w:basedOn w:val="af2"/>
    <w:next w:val="af2"/>
    <w:uiPriority w:val="99"/>
    <w:rsid w:val="00002EC7"/>
    <w:pPr>
      <w:tabs>
        <w:tab w:val="left" w:pos="1587"/>
      </w:tabs>
      <w:autoSpaceDE w:val="0"/>
      <w:autoSpaceDN w:val="0"/>
      <w:adjustRightInd w:val="0"/>
      <w:spacing w:before="113" w:after="113" w:line="222" w:lineRule="atLeast"/>
      <w:ind w:left="1587" w:hanging="1191"/>
    </w:pPr>
    <w:rPr>
      <w:b/>
      <w:bCs/>
      <w:sz w:val="20"/>
      <w:szCs w:val="20"/>
    </w:rPr>
  </w:style>
  <w:style w:type="paragraph" w:customStyle="1" w:styleId="Heading">
    <w:name w:val="Heading"/>
    <w:uiPriority w:val="99"/>
    <w:rsid w:val="00002EC7"/>
    <w:pPr>
      <w:widowControl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Style18">
    <w:name w:val="Style18"/>
    <w:basedOn w:val="a"/>
    <w:uiPriority w:val="99"/>
    <w:rsid w:val="00002EC7"/>
    <w:pPr>
      <w:widowControl w:val="0"/>
      <w:autoSpaceDE w:val="0"/>
      <w:autoSpaceDN w:val="0"/>
      <w:adjustRightInd w:val="0"/>
      <w:spacing w:after="0" w:line="350" w:lineRule="exact"/>
      <w:ind w:firstLine="57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0">
    <w:name w:val="Font Style60"/>
    <w:uiPriority w:val="99"/>
    <w:rsid w:val="00002EC7"/>
    <w:rPr>
      <w:rFonts w:ascii="Times New Roman" w:hAnsi="Times New Roman"/>
      <w:sz w:val="20"/>
    </w:rPr>
  </w:style>
  <w:style w:type="paragraph" w:customStyle="1" w:styleId="Style15">
    <w:name w:val="Style15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ind w:firstLine="53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8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002EC7"/>
    <w:rPr>
      <w:rFonts w:ascii="Times New Roman" w:hAnsi="Times New Roman"/>
      <w:b/>
      <w:sz w:val="22"/>
    </w:rPr>
  </w:style>
  <w:style w:type="character" w:customStyle="1" w:styleId="FontStyle76">
    <w:name w:val="Font Style76"/>
    <w:uiPriority w:val="99"/>
    <w:rsid w:val="00002EC7"/>
    <w:rPr>
      <w:rFonts w:ascii="Franklin Gothic Medium Cond" w:hAnsi="Franklin Gothic Medium Cond"/>
      <w:sz w:val="28"/>
    </w:rPr>
  </w:style>
  <w:style w:type="character" w:customStyle="1" w:styleId="FontStyle77">
    <w:name w:val="Font Style77"/>
    <w:uiPriority w:val="99"/>
    <w:rsid w:val="00002EC7"/>
    <w:rPr>
      <w:rFonts w:ascii="Bookman Old Style" w:hAnsi="Bookman Old Style"/>
      <w:b/>
      <w:sz w:val="24"/>
    </w:rPr>
  </w:style>
  <w:style w:type="character" w:customStyle="1" w:styleId="FontStyle78">
    <w:name w:val="Font Style78"/>
    <w:uiPriority w:val="99"/>
    <w:rsid w:val="00002EC7"/>
    <w:rPr>
      <w:rFonts w:ascii="Times New Roman" w:hAnsi="Times New Roman"/>
      <w:b/>
      <w:sz w:val="22"/>
    </w:rPr>
  </w:style>
  <w:style w:type="character" w:customStyle="1" w:styleId="FontStyle80">
    <w:name w:val="Font Style80"/>
    <w:uiPriority w:val="99"/>
    <w:rsid w:val="00002EC7"/>
    <w:rPr>
      <w:rFonts w:ascii="Times New Roman" w:hAnsi="Times New Roman"/>
      <w:sz w:val="24"/>
    </w:rPr>
  </w:style>
  <w:style w:type="paragraph" w:styleId="21">
    <w:name w:val="Body Text Indent 2"/>
    <w:basedOn w:val="a"/>
    <w:link w:val="22"/>
    <w:uiPriority w:val="99"/>
    <w:rsid w:val="00002EC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02E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rsid w:val="00002EC7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002E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002EC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002EC7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Style21">
    <w:name w:val="Style21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ind w:firstLine="196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1">
    <w:name w:val="Font Style61"/>
    <w:uiPriority w:val="99"/>
    <w:rsid w:val="00002EC7"/>
    <w:rPr>
      <w:rFonts w:ascii="Times New Roman" w:hAnsi="Times New Roman"/>
      <w:b/>
      <w:sz w:val="22"/>
    </w:rPr>
  </w:style>
  <w:style w:type="character" w:customStyle="1" w:styleId="FontStyle63">
    <w:name w:val="Font Style63"/>
    <w:uiPriority w:val="99"/>
    <w:rsid w:val="00002EC7"/>
    <w:rPr>
      <w:rFonts w:ascii="Times New Roman" w:hAnsi="Times New Roman"/>
      <w:b/>
      <w:i/>
      <w:sz w:val="22"/>
    </w:rPr>
  </w:style>
  <w:style w:type="character" w:customStyle="1" w:styleId="FontStyle65">
    <w:name w:val="Font Style65"/>
    <w:uiPriority w:val="99"/>
    <w:rsid w:val="00002EC7"/>
    <w:rPr>
      <w:rFonts w:ascii="Times New Roman" w:hAnsi="Times New Roman"/>
      <w:sz w:val="24"/>
    </w:rPr>
  </w:style>
  <w:style w:type="character" w:customStyle="1" w:styleId="FontStyle67">
    <w:name w:val="Font Style67"/>
    <w:uiPriority w:val="99"/>
    <w:rsid w:val="00002EC7"/>
    <w:rPr>
      <w:rFonts w:ascii="Times New Roman" w:hAnsi="Times New Roman"/>
      <w:b/>
      <w:sz w:val="14"/>
    </w:rPr>
  </w:style>
  <w:style w:type="character" w:customStyle="1" w:styleId="FontStyle68">
    <w:name w:val="Font Style68"/>
    <w:uiPriority w:val="99"/>
    <w:rsid w:val="00002EC7"/>
    <w:rPr>
      <w:rFonts w:ascii="Century Schoolbook" w:hAnsi="Century Schoolbook"/>
      <w:b/>
      <w:sz w:val="20"/>
    </w:rPr>
  </w:style>
  <w:style w:type="character" w:customStyle="1" w:styleId="FontStyle69">
    <w:name w:val="Font Style69"/>
    <w:uiPriority w:val="99"/>
    <w:rsid w:val="00002EC7"/>
    <w:rPr>
      <w:rFonts w:ascii="Franklin Gothic Medium Cond" w:hAnsi="Franklin Gothic Medium Cond"/>
      <w:sz w:val="28"/>
    </w:rPr>
  </w:style>
  <w:style w:type="paragraph" w:customStyle="1" w:styleId="Style4">
    <w:name w:val="Style4"/>
    <w:basedOn w:val="a"/>
    <w:uiPriority w:val="99"/>
    <w:rsid w:val="00002EC7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4" w:lineRule="exact"/>
      <w:ind w:hanging="62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7" w:lineRule="exact"/>
      <w:ind w:firstLine="4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002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1">
    <w:name w:val="Font Style71"/>
    <w:uiPriority w:val="99"/>
    <w:rsid w:val="00002EC7"/>
    <w:rPr>
      <w:rFonts w:ascii="Book Antiqua" w:hAnsi="Book Antiqua"/>
      <w:b/>
      <w:sz w:val="20"/>
    </w:rPr>
  </w:style>
  <w:style w:type="character" w:customStyle="1" w:styleId="FontStyle72">
    <w:name w:val="Font Style72"/>
    <w:uiPriority w:val="99"/>
    <w:rsid w:val="00002EC7"/>
    <w:rPr>
      <w:rFonts w:ascii="Bookman Old Style" w:hAnsi="Bookman Old Style"/>
      <w:b/>
      <w:sz w:val="24"/>
    </w:rPr>
  </w:style>
  <w:style w:type="character" w:customStyle="1" w:styleId="FontStyle73">
    <w:name w:val="Font Style73"/>
    <w:uiPriority w:val="99"/>
    <w:rsid w:val="00002EC7"/>
    <w:rPr>
      <w:rFonts w:ascii="Franklin Gothic Medium Cond" w:hAnsi="Franklin Gothic Medium Cond"/>
      <w:sz w:val="28"/>
    </w:rPr>
  </w:style>
  <w:style w:type="character" w:customStyle="1" w:styleId="FontStyle74">
    <w:name w:val="Font Style74"/>
    <w:uiPriority w:val="99"/>
    <w:rsid w:val="00002EC7"/>
    <w:rPr>
      <w:rFonts w:ascii="Franklin Gothic Medium Cond" w:hAnsi="Franklin Gothic Medium Cond"/>
      <w:sz w:val="36"/>
    </w:rPr>
  </w:style>
  <w:style w:type="paragraph" w:customStyle="1" w:styleId="Style32">
    <w:name w:val="Style32"/>
    <w:basedOn w:val="a"/>
    <w:uiPriority w:val="99"/>
    <w:rsid w:val="00002EC7"/>
    <w:pPr>
      <w:widowControl w:val="0"/>
      <w:autoSpaceDE w:val="0"/>
      <w:autoSpaceDN w:val="0"/>
      <w:adjustRightInd w:val="0"/>
      <w:spacing w:after="0" w:line="278" w:lineRule="exact"/>
      <w:ind w:hanging="212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3">
    <w:name w:val="Сноска_"/>
    <w:link w:val="aff4"/>
    <w:uiPriority w:val="99"/>
    <w:locked/>
    <w:rsid w:val="00002EC7"/>
    <w:rPr>
      <w:b/>
      <w:sz w:val="17"/>
      <w:shd w:val="clear" w:color="auto" w:fill="FFFFFF"/>
    </w:rPr>
  </w:style>
  <w:style w:type="character" w:customStyle="1" w:styleId="aff5">
    <w:name w:val="Колонтитул_"/>
    <w:link w:val="15"/>
    <w:uiPriority w:val="99"/>
    <w:locked/>
    <w:rsid w:val="00002EC7"/>
    <w:rPr>
      <w:sz w:val="16"/>
      <w:shd w:val="clear" w:color="auto" w:fill="FFFFFF"/>
    </w:rPr>
  </w:style>
  <w:style w:type="character" w:customStyle="1" w:styleId="16">
    <w:name w:val="Заголовок №1_"/>
    <w:link w:val="17"/>
    <w:uiPriority w:val="99"/>
    <w:locked/>
    <w:rsid w:val="00002EC7"/>
    <w:rPr>
      <w:b/>
      <w:sz w:val="28"/>
      <w:shd w:val="clear" w:color="auto" w:fill="FFFFFF"/>
    </w:rPr>
  </w:style>
  <w:style w:type="character" w:customStyle="1" w:styleId="11pt">
    <w:name w:val="Колонтитул + 11 pt"/>
    <w:uiPriority w:val="99"/>
    <w:rsid w:val="00002EC7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FranklinGothicBook">
    <w:name w:val="Колонтитул + Franklin Gothic Book"/>
    <w:aliases w:val="17 pt,Интервал -2 pt"/>
    <w:uiPriority w:val="99"/>
    <w:rsid w:val="00002EC7"/>
    <w:rPr>
      <w:rFonts w:ascii="Franklin Gothic Book" w:eastAsia="Times New Roman" w:hAnsi="Franklin Gothic Book"/>
      <w:color w:val="000000"/>
      <w:spacing w:val="-50"/>
      <w:w w:val="100"/>
      <w:position w:val="0"/>
      <w:sz w:val="34"/>
      <w:u w:val="none"/>
      <w:lang w:val="ru-RU" w:eastAsia="ru-RU"/>
    </w:rPr>
  </w:style>
  <w:style w:type="character" w:customStyle="1" w:styleId="aff6">
    <w:name w:val="Колонтитул"/>
    <w:uiPriority w:val="99"/>
    <w:rsid w:val="00002EC7"/>
    <w:rPr>
      <w:rFonts w:ascii="Times New Roman" w:hAnsi="Times New Roman"/>
      <w:color w:val="000000"/>
      <w:spacing w:val="0"/>
      <w:w w:val="100"/>
      <w:position w:val="0"/>
      <w:sz w:val="16"/>
      <w:u w:val="none"/>
      <w:lang w:val="ru-RU" w:eastAsia="ru-RU"/>
    </w:rPr>
  </w:style>
  <w:style w:type="paragraph" w:customStyle="1" w:styleId="aff4">
    <w:name w:val="Сноска"/>
    <w:basedOn w:val="a"/>
    <w:link w:val="aff3"/>
    <w:uiPriority w:val="99"/>
    <w:rsid w:val="00002EC7"/>
    <w:pPr>
      <w:widowControl w:val="0"/>
      <w:shd w:val="clear" w:color="auto" w:fill="FFFFFF"/>
      <w:spacing w:after="0" w:line="235" w:lineRule="exact"/>
      <w:jc w:val="both"/>
    </w:pPr>
    <w:rPr>
      <w:rFonts w:asciiTheme="minorHAnsi" w:eastAsiaTheme="minorHAnsi" w:hAnsiTheme="minorHAnsi" w:cstheme="minorBidi"/>
      <w:b/>
      <w:sz w:val="17"/>
    </w:rPr>
  </w:style>
  <w:style w:type="paragraph" w:customStyle="1" w:styleId="17">
    <w:name w:val="Заголовок №1"/>
    <w:basedOn w:val="a"/>
    <w:link w:val="16"/>
    <w:uiPriority w:val="99"/>
    <w:rsid w:val="00002EC7"/>
    <w:pPr>
      <w:widowControl w:val="0"/>
      <w:shd w:val="clear" w:color="auto" w:fill="FFFFFF"/>
      <w:spacing w:after="240" w:line="240" w:lineRule="atLeast"/>
      <w:ind w:hanging="540"/>
      <w:jc w:val="both"/>
      <w:outlineLvl w:val="0"/>
    </w:pPr>
    <w:rPr>
      <w:rFonts w:asciiTheme="minorHAnsi" w:eastAsiaTheme="minorHAnsi" w:hAnsiTheme="minorHAnsi" w:cstheme="minorBidi"/>
      <w:b/>
      <w:sz w:val="28"/>
    </w:rPr>
  </w:style>
  <w:style w:type="table" w:customStyle="1" w:styleId="18">
    <w:name w:val="Сетка таблицы1"/>
    <w:uiPriority w:val="99"/>
    <w:rsid w:val="00002E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Основной текст1"/>
    <w:uiPriority w:val="99"/>
    <w:rsid w:val="00002EC7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table" w:customStyle="1" w:styleId="25">
    <w:name w:val="Сетка таблицы2"/>
    <w:uiPriority w:val="99"/>
    <w:rsid w:val="00002E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Колонтитул + 11"/>
    <w:aliases w:val="5 pt1,Не полужирный"/>
    <w:uiPriority w:val="99"/>
    <w:rsid w:val="00002EC7"/>
    <w:rPr>
      <w:rFonts w:ascii="Times New Roman" w:hAnsi="Times New Roman"/>
      <w:sz w:val="23"/>
      <w:u w:val="single"/>
    </w:rPr>
  </w:style>
  <w:style w:type="paragraph" w:customStyle="1" w:styleId="15">
    <w:name w:val="Колонтитул1"/>
    <w:basedOn w:val="a"/>
    <w:link w:val="aff5"/>
    <w:uiPriority w:val="99"/>
    <w:rsid w:val="00002EC7"/>
    <w:pPr>
      <w:widowControl w:val="0"/>
      <w:shd w:val="clear" w:color="auto" w:fill="FFFFFF"/>
      <w:spacing w:after="0" w:line="240" w:lineRule="atLeast"/>
      <w:jc w:val="center"/>
    </w:pPr>
    <w:rPr>
      <w:rFonts w:asciiTheme="minorHAnsi" w:eastAsiaTheme="minorHAnsi" w:hAnsiTheme="minorHAnsi" w:cstheme="minorBidi"/>
      <w:sz w:val="16"/>
    </w:rPr>
  </w:style>
  <w:style w:type="table" w:customStyle="1" w:styleId="33">
    <w:name w:val="Сетка таблицы3"/>
    <w:uiPriority w:val="99"/>
    <w:rsid w:val="00002E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002E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Стиль2"/>
    <w:basedOn w:val="a"/>
    <w:link w:val="27"/>
    <w:uiPriority w:val="99"/>
    <w:rsid w:val="00002EC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7">
    <w:name w:val="Стиль2 Знак"/>
    <w:link w:val="26"/>
    <w:uiPriority w:val="99"/>
    <w:locked/>
    <w:rsid w:val="00002EC7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ff7">
    <w:name w:val="Основной текст_"/>
    <w:link w:val="34"/>
    <w:uiPriority w:val="99"/>
    <w:locked/>
    <w:rsid w:val="00002EC7"/>
    <w:rPr>
      <w:shd w:val="clear" w:color="auto" w:fill="FFFFFF"/>
    </w:rPr>
  </w:style>
  <w:style w:type="paragraph" w:customStyle="1" w:styleId="34">
    <w:name w:val="Основной текст3"/>
    <w:basedOn w:val="a"/>
    <w:link w:val="aff7"/>
    <w:uiPriority w:val="99"/>
    <w:rsid w:val="00002EC7"/>
    <w:pPr>
      <w:widowControl w:val="0"/>
      <w:shd w:val="clear" w:color="auto" w:fill="FFFFFF"/>
      <w:spacing w:after="0" w:line="413" w:lineRule="exact"/>
      <w:ind w:hanging="360"/>
      <w:jc w:val="both"/>
    </w:pPr>
    <w:rPr>
      <w:rFonts w:asciiTheme="minorHAnsi" w:eastAsiaTheme="minorHAnsi" w:hAnsiTheme="minorHAnsi" w:cstheme="minorBidi"/>
    </w:rPr>
  </w:style>
  <w:style w:type="character" w:customStyle="1" w:styleId="112">
    <w:name w:val="Основной текст + 11"/>
    <w:aliases w:val="5 pt,Полужирный"/>
    <w:uiPriority w:val="99"/>
    <w:rsid w:val="00002EC7"/>
    <w:rPr>
      <w:rFonts w:ascii="Times New Roman" w:hAnsi="Times New Roman"/>
      <w:b/>
      <w:color w:val="000000"/>
      <w:spacing w:val="0"/>
      <w:w w:val="100"/>
      <w:position w:val="0"/>
      <w:sz w:val="23"/>
      <w:u w:val="none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1582</Words>
  <Characters>9022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2016-05-18T11:22:00Z</dcterms:created>
  <dcterms:modified xsi:type="dcterms:W3CDTF">2016-05-18T11:22:00Z</dcterms:modified>
</cp:coreProperties>
</file>